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7B" w:rsidRDefault="00605E7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План закупок товаров (работ, услуг) </w:t>
      </w:r>
    </w:p>
    <w:p w:rsidR="00605E7B" w:rsidRDefault="00605E7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для нужд государственного автономного учреждения </w:t>
      </w:r>
    </w:p>
    <w:p w:rsidR="00605E7B" w:rsidRDefault="00605E7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«Тверской областной бизнес-инкубатор»</w:t>
      </w:r>
    </w:p>
    <w:p w:rsidR="00605E7B" w:rsidRPr="00ED6BBE" w:rsidRDefault="00103C37">
      <w:pPr>
        <w:spacing w:line="240" w:lineRule="auto"/>
        <w:jc w:val="center"/>
        <w:rPr>
          <w:b/>
          <w:szCs w:val="28"/>
          <w:lang w:val="en-US"/>
        </w:rPr>
      </w:pPr>
      <w:r w:rsidRPr="00ED6BBE">
        <w:rPr>
          <w:b/>
          <w:szCs w:val="28"/>
        </w:rPr>
        <w:t xml:space="preserve">на </w:t>
      </w:r>
      <w:r w:rsidR="00487F1D">
        <w:rPr>
          <w:b/>
          <w:szCs w:val="28"/>
        </w:rPr>
        <w:t>2016</w:t>
      </w:r>
      <w:r w:rsidR="00605E7B" w:rsidRPr="00ED6BBE">
        <w:rPr>
          <w:b/>
          <w:szCs w:val="28"/>
        </w:rPr>
        <w:t xml:space="preserve"> год </w:t>
      </w:r>
    </w:p>
    <w:tbl>
      <w:tblPr>
        <w:tblW w:w="14860" w:type="dxa"/>
        <w:tblInd w:w="-5" w:type="dxa"/>
        <w:tblLayout w:type="fixed"/>
        <w:tblLook w:val="0000"/>
      </w:tblPr>
      <w:tblGrid>
        <w:gridCol w:w="4522"/>
        <w:gridCol w:w="10338"/>
      </w:tblGrid>
      <w:tr w:rsidR="00605E7B" w:rsidTr="00F93BED">
        <w:trPr>
          <w:cantSplit/>
          <w:trHeight w:val="255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7B" w:rsidRDefault="00605E7B">
            <w:pPr>
              <w:snapToGri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Наименование заказчика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7B" w:rsidRDefault="00605E7B">
            <w:p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«Тверской областной бизнес-инкубатор»</w:t>
            </w:r>
          </w:p>
        </w:tc>
      </w:tr>
      <w:tr w:rsidR="00605E7B" w:rsidTr="00F93BED">
        <w:trPr>
          <w:cantSplit/>
          <w:trHeight w:val="291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7B" w:rsidRDefault="00605E7B">
            <w:pPr>
              <w:snapToGri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Адрес местонахождения заказчика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7B" w:rsidRDefault="00605E7B">
            <w:p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170040, г.Тверь, Проспект 50 лет Октября д.43</w:t>
            </w:r>
          </w:p>
        </w:tc>
      </w:tr>
      <w:tr w:rsidR="00605E7B" w:rsidTr="00F93BED">
        <w:trPr>
          <w:cantSplit/>
          <w:trHeight w:val="291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7B" w:rsidRDefault="00605E7B">
            <w:pPr>
              <w:snapToGri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Телефон заказчика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7B" w:rsidRDefault="00605E7B">
            <w:p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(4822)79-02-82</w:t>
            </w:r>
          </w:p>
        </w:tc>
      </w:tr>
      <w:tr w:rsidR="00605E7B" w:rsidTr="00F93BED">
        <w:trPr>
          <w:cantSplit/>
          <w:trHeight w:val="291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7B" w:rsidRDefault="00605E7B">
            <w:pPr>
              <w:snapToGri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Электронная почта заказчика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7B" w:rsidRDefault="00605E7B">
            <w:pPr>
              <w:snapToGrid w:val="0"/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zakupki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</w:rPr>
              <w:t>binktver.ru</w:t>
            </w:r>
            <w:proofErr w:type="spellEnd"/>
          </w:p>
        </w:tc>
      </w:tr>
      <w:tr w:rsidR="00605E7B" w:rsidTr="00F93BED">
        <w:trPr>
          <w:cantSplit/>
          <w:trHeight w:val="303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7B" w:rsidRDefault="00605E7B">
            <w:pPr>
              <w:snapToGri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7B" w:rsidRDefault="00605E7B">
            <w:p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6950120970</w:t>
            </w:r>
          </w:p>
        </w:tc>
      </w:tr>
      <w:tr w:rsidR="00605E7B" w:rsidTr="00F93BED">
        <w:trPr>
          <w:cantSplit/>
          <w:trHeight w:val="303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7B" w:rsidRDefault="00605E7B">
            <w:pPr>
              <w:snapToGri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КПП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7B" w:rsidRDefault="00605E7B">
            <w:p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695001001</w:t>
            </w:r>
          </w:p>
        </w:tc>
      </w:tr>
      <w:tr w:rsidR="00605E7B" w:rsidTr="00F93BED">
        <w:trPr>
          <w:cantSplit/>
          <w:trHeight w:val="319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7B" w:rsidRDefault="00605E7B">
            <w:pPr>
              <w:snapToGri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ОКАТО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7B" w:rsidRDefault="00605E7B">
            <w:p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28401375000</w:t>
            </w:r>
          </w:p>
        </w:tc>
      </w:tr>
    </w:tbl>
    <w:p w:rsidR="00605E7B" w:rsidRDefault="00605E7B">
      <w:pPr>
        <w:spacing w:line="120" w:lineRule="exact"/>
        <w:rPr>
          <w:szCs w:val="28"/>
        </w:rPr>
      </w:pPr>
    </w:p>
    <w:p w:rsidR="00605E7B" w:rsidRDefault="00605E7B">
      <w:pPr>
        <w:spacing w:line="120" w:lineRule="exact"/>
        <w:rPr>
          <w:szCs w:val="28"/>
        </w:rPr>
      </w:pPr>
    </w:p>
    <w:tbl>
      <w:tblPr>
        <w:tblW w:w="15044" w:type="dxa"/>
        <w:tblInd w:w="-5" w:type="dxa"/>
        <w:tblLayout w:type="fixed"/>
        <w:tblLook w:val="0000"/>
      </w:tblPr>
      <w:tblGrid>
        <w:gridCol w:w="539"/>
        <w:gridCol w:w="879"/>
        <w:gridCol w:w="916"/>
        <w:gridCol w:w="1417"/>
        <w:gridCol w:w="1276"/>
        <w:gridCol w:w="567"/>
        <w:gridCol w:w="709"/>
        <w:gridCol w:w="567"/>
        <w:gridCol w:w="992"/>
        <w:gridCol w:w="1276"/>
        <w:gridCol w:w="1417"/>
        <w:gridCol w:w="1134"/>
        <w:gridCol w:w="1134"/>
        <w:gridCol w:w="1418"/>
        <w:gridCol w:w="803"/>
      </w:tblGrid>
      <w:tr w:rsidR="00605E7B" w:rsidTr="001B661B">
        <w:trPr>
          <w:cantSplit/>
          <w:trHeight w:val="51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Порядковый номер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ОКВЭД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 w:rsidP="00CC39FE">
            <w:pPr>
              <w:snapToGrid w:val="0"/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</w:t>
            </w:r>
            <w:r w:rsidR="00CC39FE">
              <w:rPr>
                <w:sz w:val="16"/>
                <w:szCs w:val="16"/>
              </w:rPr>
              <w:t>ПД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E7B" w:rsidRDefault="00605E7B" w:rsidP="00DA5C91">
            <w:pPr>
              <w:snapToGrid w:val="0"/>
              <w:spacing w:line="180" w:lineRule="exact"/>
              <w:ind w:right="-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в электронной форме</w:t>
            </w:r>
          </w:p>
        </w:tc>
      </w:tr>
      <w:tr w:rsidR="00CD3E4E" w:rsidTr="001B661B">
        <w:trPr>
          <w:cantSplit/>
          <w:trHeight w:val="72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CD3E4E" w:rsidTr="001B661B">
        <w:trPr>
          <w:cantSplit/>
          <w:trHeight w:val="1134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ОКАТО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 w:rsidP="00DA5C91">
            <w:pPr>
              <w:snapToGrid w:val="0"/>
              <w:spacing w:line="18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Планируемая дата или период размещения извещения о закупке </w:t>
            </w:r>
            <w:r>
              <w:rPr>
                <w:sz w:val="16"/>
                <w:szCs w:val="16"/>
              </w:rPr>
              <w:br/>
              <w:t>(месяц,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DA5C91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</w:t>
            </w:r>
            <w:r w:rsidR="00605E7B">
              <w:rPr>
                <w:sz w:val="16"/>
                <w:szCs w:val="16"/>
              </w:rPr>
              <w:t>ния договора (месяц, год)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</w:tr>
      <w:tr w:rsidR="00CD3E4E" w:rsidTr="001B661B">
        <w:trPr>
          <w:trHeight w:val="3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 w:rsidP="00CD3E4E">
            <w:pPr>
              <w:snapToGrid w:val="0"/>
              <w:spacing w:line="240" w:lineRule="exact"/>
              <w:ind w:left="-1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24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E7B" w:rsidRDefault="00605E7B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25C7F" w:rsidRPr="0024609B" w:rsidTr="001B661B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1B661B" w:rsidP="0024609B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1B661B" w:rsidP="0024609B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pacing w:line="276" w:lineRule="auto"/>
              <w:jc w:val="center"/>
              <w:rPr>
                <w:rFonts w:ascii="Times New Roman" w:hAnsi="Times New Roman"/>
                <w:b/>
                <w:color w:val="222222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222222"/>
                <w:sz w:val="16"/>
                <w:szCs w:val="16"/>
              </w:rPr>
              <w:t xml:space="preserve">Оказание услуг энергоснабжения </w:t>
            </w: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зданий по адресам: г. Тверь, проспект 50 лет Октября, д.43 и г. Тверь, Университетский переулок, д.9А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Своевременное оказание услуг, надлежащего качества с соблюдением норм и </w:t>
            </w:r>
            <w:r w:rsidR="0024609B"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правил,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утвержденных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487F1D" w:rsidRDefault="00D25C7F" w:rsidP="00487F1D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кВТ.ч</w:t>
            </w:r>
            <w:proofErr w:type="spellEnd"/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sz w:val="16"/>
                <w:szCs w:val="16"/>
              </w:rPr>
              <w:t>284010000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ind w:right="-12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Тверская область, г. Тверь, Московский район, Пролетарский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487F1D" w:rsidP="00BD4F4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1 462 </w:t>
            </w:r>
            <w:r w:rsidR="00BD4F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704</w:t>
            </w:r>
            <w:r w:rsidR="00890433"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6853FF" w:rsidP="00CC39FE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Январь</w:t>
            </w:r>
            <w:r w:rsidR="00D25C7F"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A11079"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</w:r>
            <w:r w:rsidR="00CC39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2016</w:t>
            </w:r>
            <w:r w:rsidR="00D25C7F"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CC39FE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Декабрь </w:t>
            </w:r>
            <w:r w:rsidR="00CC39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2016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Единственный источник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нет</w:t>
            </w:r>
          </w:p>
        </w:tc>
      </w:tr>
      <w:tr w:rsidR="00D25C7F" w:rsidRPr="0024609B" w:rsidTr="001B661B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1B661B" w:rsidP="002460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1B661B" w:rsidP="002460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Оказание услуг по поставке тепловой энергии и теплоносителя в горячей воде</w:t>
            </w:r>
            <w:r w:rsidR="00180C70"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180C70"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по адресам: г. Тверь, проспект 50 лет Октября, д.43 и г. Тверь, Университетский переулок, д.9А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Своевременное оказание услуг, надлежащего качества с соблюдением норм и </w:t>
            </w:r>
            <w:r w:rsidR="0024609B"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правил,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утвержденных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C7F" w:rsidRPr="0024609B" w:rsidRDefault="00D25C7F" w:rsidP="0024609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sz w:val="16"/>
                <w:szCs w:val="16"/>
              </w:rPr>
              <w:t>284010000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ind w:right="-12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Тверская область, г. Тверь, Московский район, Пролетарский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487F1D" w:rsidP="00487F1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850</w:t>
            </w:r>
            <w:r w:rsidR="00890433"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023</w:t>
            </w:r>
            <w:r w:rsidR="00890433"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CC39FE" w:rsidP="0024609B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Январь 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2016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6853FF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Декабрь </w:t>
            </w:r>
            <w:r w:rsidR="006853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2016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Единственный источник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нет</w:t>
            </w:r>
          </w:p>
        </w:tc>
      </w:tr>
      <w:tr w:rsidR="00556938" w:rsidRPr="0024609B" w:rsidTr="001B661B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38" w:rsidRPr="0024609B" w:rsidRDefault="00556938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38" w:rsidRPr="0024609B" w:rsidRDefault="001B661B" w:rsidP="0024609B">
            <w:pPr>
              <w:suppressAutoHyphens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38" w:rsidRPr="0024609B" w:rsidRDefault="001B661B" w:rsidP="0024609B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38" w:rsidRPr="0024609B" w:rsidRDefault="00556938" w:rsidP="0024609B">
            <w:pPr>
              <w:spacing w:line="276" w:lineRule="auto"/>
              <w:jc w:val="center"/>
              <w:rPr>
                <w:rFonts w:ascii="Times New Roman" w:hAnsi="Times New Roman"/>
                <w:b/>
                <w:color w:val="222222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222222"/>
                <w:sz w:val="16"/>
                <w:szCs w:val="16"/>
              </w:rPr>
              <w:t xml:space="preserve">Оказание </w:t>
            </w:r>
            <w:r w:rsidR="00180C70" w:rsidRPr="0024609B">
              <w:rPr>
                <w:rFonts w:ascii="Times New Roman" w:hAnsi="Times New Roman"/>
                <w:b/>
                <w:color w:val="222222"/>
                <w:sz w:val="16"/>
                <w:szCs w:val="16"/>
              </w:rPr>
              <w:t xml:space="preserve">телекоммуникационных услуг </w:t>
            </w:r>
            <w:r w:rsidR="00180C70"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по адресам: г. Тверь, проспект 50 лет Октября, д.43 и г. Тверь, Университетский переулок, д.9А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38" w:rsidRPr="0024609B" w:rsidRDefault="00556938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Своевременное оказание услуг, надлежащего качества с соблюдением норм и </w:t>
            </w:r>
            <w:r w:rsidR="0024609B"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правил,</w:t>
            </w: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утвержденных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38" w:rsidRPr="0024609B" w:rsidRDefault="0014019B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38" w:rsidRPr="0024609B" w:rsidRDefault="0014019B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усл</w:t>
            </w:r>
            <w:proofErr w:type="spellEnd"/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38" w:rsidRPr="0024609B" w:rsidRDefault="00556938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38" w:rsidRPr="0024609B" w:rsidRDefault="00556938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sz w:val="16"/>
                <w:szCs w:val="16"/>
              </w:rPr>
              <w:t>284010000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38" w:rsidRPr="0024609B" w:rsidRDefault="00556938" w:rsidP="0024609B">
            <w:pPr>
              <w:snapToGrid w:val="0"/>
              <w:spacing w:line="276" w:lineRule="auto"/>
              <w:ind w:right="-12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Тверская область, г. Тверь, Московский район, Пролетарский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38" w:rsidRPr="0024609B" w:rsidRDefault="00BD4F49" w:rsidP="00BD4F4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247</w:t>
            </w:r>
            <w:r w:rsidR="00487F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635</w:t>
            </w:r>
            <w:r w:rsidR="00487F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38" w:rsidRPr="0024609B" w:rsidRDefault="00CC39FE" w:rsidP="0024609B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Январь 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2016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38" w:rsidRPr="0024609B" w:rsidRDefault="00556938" w:rsidP="006853FF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Декабрь </w:t>
            </w:r>
            <w:r w:rsidR="006853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2016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38" w:rsidRPr="0024609B" w:rsidRDefault="00556938" w:rsidP="0024609B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Единственный источник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938" w:rsidRPr="0024609B" w:rsidRDefault="00556938" w:rsidP="0024609B">
            <w:pPr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нет</w:t>
            </w:r>
          </w:p>
        </w:tc>
      </w:tr>
      <w:tr w:rsidR="00D25C7F" w:rsidRPr="0024609B" w:rsidTr="001B661B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1B661B" w:rsidP="001B661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1B661B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Услуги по охране зданий и огороженной территории по адресу: г. Тверь, проспект 50 лет Октября, д.43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Лицензия на осуществление частной охранной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7D64EC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sz w:val="16"/>
                <w:szCs w:val="16"/>
              </w:rPr>
              <w:t>284010000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Тверская область, г. Тверь, Пролетарский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900</w:t>
            </w: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CC39FE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Февраль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2016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CC18D4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Март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1401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C39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2017</w:t>
            </w:r>
            <w:r w:rsidR="00D25C7F"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Запрос котировок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C7F" w:rsidRPr="0024609B" w:rsidRDefault="00D25C7F" w:rsidP="002460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CC39FE" w:rsidRPr="0024609B" w:rsidTr="001B661B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1B661B" w:rsidP="001B661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1B661B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Услуги по охране зданий и огороженной территории по адресу:</w:t>
            </w:r>
          </w:p>
          <w:p w:rsidR="00CC39FE" w:rsidRPr="0024609B" w:rsidRDefault="00CC39FE" w:rsidP="00CC39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г. Тверь, Университетский переулок, д.9А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Лицензия на осуществление частной охранной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sz w:val="16"/>
                <w:szCs w:val="16"/>
              </w:rPr>
              <w:t>284010000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Тверская область, г. Тверь, Московский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Февраль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2016</w:t>
            </w:r>
            <w:r w:rsidRPr="002460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18D4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CC39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2017</w:t>
            </w:r>
            <w:r w:rsidR="00CC39FE"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Запрос котировок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CC39FE" w:rsidRPr="0024609B" w:rsidTr="001B661B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1B661B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81.2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1B661B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81.2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Услуги по уборке помещений (</w:t>
            </w:r>
            <w:proofErr w:type="spellStart"/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клиниг</w:t>
            </w:r>
            <w:proofErr w:type="spellEnd"/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зданий </w:t>
            </w: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по адресам: г. Тверь, проспект 50 лет Октября, д.43 и г. Тверь, Университетский переулок, д.9А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Согласно техническому заданию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081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м2 общ. пл.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2 942,7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sz w:val="16"/>
                <w:szCs w:val="16"/>
              </w:rPr>
              <w:t>284010000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39FE" w:rsidP="00CC39FE">
            <w:pPr>
              <w:snapToGrid w:val="0"/>
              <w:spacing w:line="276" w:lineRule="auto"/>
              <w:ind w:right="-12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Тверская область, г. Тверь, Московский </w:t>
            </w:r>
            <w:r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район, Пролетарский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F10D33" w:rsidP="00CC39FE">
            <w:pPr>
              <w:snapToGrid w:val="0"/>
              <w:spacing w:line="276" w:lineRule="auto"/>
              <w:ind w:right="-12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600</w:t>
            </w:r>
            <w:r w:rsidR="00CC39FE"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F10D33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Апрель</w:t>
            </w:r>
            <w:r w:rsidR="00CC39FE"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CC39FE">
              <w:rPr>
                <w:rFonts w:ascii="Times New Roman" w:hAnsi="Times New Roman"/>
                <w:b/>
                <w:bCs/>
                <w:sz w:val="16"/>
                <w:szCs w:val="16"/>
              </w:rPr>
              <w:t>2016</w:t>
            </w:r>
            <w:r w:rsidR="00CC39FE" w:rsidRPr="0024609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CC18D4" w:rsidP="00CC18D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Март</w:t>
            </w:r>
            <w:r w:rsidR="00CC39FE"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853F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CC39FE" w:rsidRPr="002460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FE" w:rsidRPr="0024609B" w:rsidRDefault="00D83325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ЕСТП: запрос предложений в электронной форме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FE" w:rsidRPr="0024609B" w:rsidRDefault="00A01056" w:rsidP="00CC39F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</w:tr>
    </w:tbl>
    <w:p w:rsidR="00605E7B" w:rsidRDefault="00605E7B">
      <w:pPr>
        <w:spacing w:line="240" w:lineRule="auto"/>
        <w:jc w:val="center"/>
        <w:rPr>
          <w:szCs w:val="28"/>
        </w:rPr>
      </w:pPr>
    </w:p>
    <w:p w:rsidR="00ED6BBE" w:rsidRDefault="00ED6BBE">
      <w:pPr>
        <w:spacing w:line="240" w:lineRule="auto"/>
        <w:jc w:val="center"/>
        <w:rPr>
          <w:szCs w:val="28"/>
        </w:rPr>
      </w:pPr>
    </w:p>
    <w:p w:rsidR="00ED6BBE" w:rsidRDefault="00ED6BBE">
      <w:pPr>
        <w:spacing w:line="240" w:lineRule="auto"/>
        <w:jc w:val="center"/>
        <w:rPr>
          <w:szCs w:val="28"/>
        </w:rPr>
      </w:pPr>
    </w:p>
    <w:p w:rsidR="00ED6BBE" w:rsidRDefault="00ED6BBE" w:rsidP="00ED6BBE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Генеральный директор </w:t>
      </w:r>
    </w:p>
    <w:p w:rsidR="00ED6BBE" w:rsidRDefault="00ED6BBE" w:rsidP="00ED6BBE">
      <w:pPr>
        <w:spacing w:line="240" w:lineRule="auto"/>
        <w:jc w:val="left"/>
        <w:rPr>
          <w:szCs w:val="28"/>
        </w:rPr>
      </w:pPr>
      <w:r>
        <w:rPr>
          <w:szCs w:val="28"/>
        </w:rPr>
        <w:t>ГАУ «Тверской областной бизнес-</w:t>
      </w:r>
      <w:r w:rsidR="00D45D53">
        <w:rPr>
          <w:szCs w:val="28"/>
        </w:rPr>
        <w:t xml:space="preserve">инкубатор»  </w:t>
      </w:r>
      <w:r>
        <w:rPr>
          <w:szCs w:val="28"/>
        </w:rPr>
        <w:t xml:space="preserve">         </w:t>
      </w:r>
      <w:r w:rsidR="00D45D5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</w:t>
      </w:r>
      <w:r w:rsidR="00CC39FE">
        <w:rPr>
          <w:szCs w:val="28"/>
        </w:rPr>
        <w:t>Г</w:t>
      </w:r>
      <w:r>
        <w:rPr>
          <w:szCs w:val="28"/>
        </w:rPr>
        <w:t>.</w:t>
      </w:r>
      <w:r w:rsidR="00CC39FE">
        <w:rPr>
          <w:szCs w:val="28"/>
        </w:rPr>
        <w:t>Н</w:t>
      </w:r>
      <w:r>
        <w:rPr>
          <w:szCs w:val="28"/>
        </w:rPr>
        <w:t xml:space="preserve">. </w:t>
      </w:r>
      <w:r w:rsidR="00CC39FE">
        <w:rPr>
          <w:szCs w:val="28"/>
        </w:rPr>
        <w:t>Кизимов</w:t>
      </w:r>
    </w:p>
    <w:p w:rsidR="00ED6BBE" w:rsidRDefault="00ED6BBE">
      <w:pPr>
        <w:spacing w:line="240" w:lineRule="auto"/>
        <w:jc w:val="center"/>
        <w:rPr>
          <w:szCs w:val="28"/>
        </w:rPr>
      </w:pPr>
    </w:p>
    <w:p w:rsidR="00ED6BBE" w:rsidRDefault="00ED6BBE">
      <w:pPr>
        <w:spacing w:line="240" w:lineRule="auto"/>
        <w:jc w:val="center"/>
        <w:rPr>
          <w:szCs w:val="28"/>
        </w:rPr>
      </w:pPr>
    </w:p>
    <w:p w:rsidR="00ED6BBE" w:rsidRDefault="00ED6BBE">
      <w:pPr>
        <w:spacing w:line="240" w:lineRule="auto"/>
        <w:jc w:val="center"/>
        <w:rPr>
          <w:szCs w:val="28"/>
        </w:rPr>
      </w:pPr>
    </w:p>
    <w:p w:rsidR="00D26EB4" w:rsidRPr="00D26EB4" w:rsidRDefault="00D26EB4" w:rsidP="00D45D53"/>
    <w:sectPr w:rsidR="00D26EB4" w:rsidRPr="00D26EB4" w:rsidSect="00F93BED">
      <w:headerReference w:type="default" r:id="rId8"/>
      <w:footerReference w:type="default" r:id="rId9"/>
      <w:pgSz w:w="16838" w:h="11906" w:orient="landscape"/>
      <w:pgMar w:top="794" w:right="1134" w:bottom="567" w:left="1134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33" w:rsidRDefault="00F10D33">
      <w:pPr>
        <w:spacing w:line="240" w:lineRule="auto"/>
      </w:pPr>
      <w:r>
        <w:separator/>
      </w:r>
    </w:p>
  </w:endnote>
  <w:endnote w:type="continuationSeparator" w:id="0">
    <w:p w:rsidR="00F10D33" w:rsidRDefault="00F10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33" w:rsidRDefault="00F10D33">
    <w:pPr>
      <w:pStyle w:val="a8"/>
      <w:tabs>
        <w:tab w:val="clear" w:pos="4153"/>
        <w:tab w:val="clear" w:pos="8306"/>
        <w:tab w:val="center" w:pos="4820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33" w:rsidRDefault="00F10D33">
      <w:pPr>
        <w:spacing w:line="240" w:lineRule="auto"/>
      </w:pPr>
      <w:r>
        <w:separator/>
      </w:r>
    </w:p>
  </w:footnote>
  <w:footnote w:type="continuationSeparator" w:id="0">
    <w:p w:rsidR="00F10D33" w:rsidRDefault="00F10D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33" w:rsidRDefault="00F10D33">
    <w:pPr>
      <w:pStyle w:val="a7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C37"/>
    <w:rsid w:val="00006B6A"/>
    <w:rsid w:val="000A023C"/>
    <w:rsid w:val="00103306"/>
    <w:rsid w:val="00103C37"/>
    <w:rsid w:val="0014019B"/>
    <w:rsid w:val="00180C70"/>
    <w:rsid w:val="001B661B"/>
    <w:rsid w:val="002424A4"/>
    <w:rsid w:val="0024609B"/>
    <w:rsid w:val="002B7405"/>
    <w:rsid w:val="0038290D"/>
    <w:rsid w:val="003D4C2F"/>
    <w:rsid w:val="00457189"/>
    <w:rsid w:val="00487F1D"/>
    <w:rsid w:val="00513E4D"/>
    <w:rsid w:val="00556938"/>
    <w:rsid w:val="005D1F2B"/>
    <w:rsid w:val="005F29AE"/>
    <w:rsid w:val="00605E7B"/>
    <w:rsid w:val="00622572"/>
    <w:rsid w:val="006853FF"/>
    <w:rsid w:val="006F5753"/>
    <w:rsid w:val="00743853"/>
    <w:rsid w:val="0074784D"/>
    <w:rsid w:val="007C4595"/>
    <w:rsid w:val="007D64EC"/>
    <w:rsid w:val="00827A25"/>
    <w:rsid w:val="00866526"/>
    <w:rsid w:val="00890433"/>
    <w:rsid w:val="009906A3"/>
    <w:rsid w:val="00A01056"/>
    <w:rsid w:val="00A11079"/>
    <w:rsid w:val="00A404E9"/>
    <w:rsid w:val="00A74CEB"/>
    <w:rsid w:val="00AA3098"/>
    <w:rsid w:val="00AA504F"/>
    <w:rsid w:val="00AB557C"/>
    <w:rsid w:val="00B24680"/>
    <w:rsid w:val="00B26EC3"/>
    <w:rsid w:val="00BA37D2"/>
    <w:rsid w:val="00BB09A4"/>
    <w:rsid w:val="00BD4F49"/>
    <w:rsid w:val="00C448A7"/>
    <w:rsid w:val="00CC18D4"/>
    <w:rsid w:val="00CC39FE"/>
    <w:rsid w:val="00CD3E4E"/>
    <w:rsid w:val="00D15E44"/>
    <w:rsid w:val="00D25C7F"/>
    <w:rsid w:val="00D26EB4"/>
    <w:rsid w:val="00D45D53"/>
    <w:rsid w:val="00D83325"/>
    <w:rsid w:val="00DA5C91"/>
    <w:rsid w:val="00E227E3"/>
    <w:rsid w:val="00E454BE"/>
    <w:rsid w:val="00E476AB"/>
    <w:rsid w:val="00ED6BBE"/>
    <w:rsid w:val="00F10D33"/>
    <w:rsid w:val="00F80A49"/>
    <w:rsid w:val="00F93BED"/>
    <w:rsid w:val="00F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70"/>
    <w:pPr>
      <w:suppressAutoHyphens/>
      <w:spacing w:line="360" w:lineRule="atLeast"/>
      <w:jc w:val="both"/>
    </w:pPr>
    <w:rPr>
      <w:rFonts w:ascii="Times New Roman CYR" w:hAnsi="Times New Roman CYR"/>
      <w:sz w:val="28"/>
      <w:lang w:eastAsia="ar-SA"/>
    </w:rPr>
  </w:style>
  <w:style w:type="paragraph" w:styleId="3">
    <w:name w:val="heading 3"/>
    <w:basedOn w:val="a"/>
    <w:next w:val="a"/>
    <w:qFormat/>
    <w:rsid w:val="00FF2270"/>
    <w:pPr>
      <w:keepNext/>
      <w:numPr>
        <w:ilvl w:val="2"/>
        <w:numId w:val="1"/>
      </w:numPr>
      <w:spacing w:line="240" w:lineRule="auto"/>
      <w:outlineLvl w:val="2"/>
    </w:pPr>
    <w:rPr>
      <w:rFonts w:ascii="Times New Roman" w:hAnsi="Times New Roman"/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F2270"/>
  </w:style>
  <w:style w:type="character" w:styleId="a3">
    <w:name w:val="page number"/>
    <w:basedOn w:val="1"/>
    <w:rsid w:val="00FF2270"/>
  </w:style>
  <w:style w:type="paragraph" w:customStyle="1" w:styleId="a4">
    <w:name w:val="Заголовок"/>
    <w:basedOn w:val="a"/>
    <w:next w:val="a5"/>
    <w:rsid w:val="00FF227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FF2270"/>
    <w:pPr>
      <w:spacing w:after="120"/>
    </w:pPr>
  </w:style>
  <w:style w:type="paragraph" w:styleId="a6">
    <w:name w:val="List"/>
    <w:basedOn w:val="a5"/>
    <w:rsid w:val="00FF2270"/>
    <w:rPr>
      <w:rFonts w:cs="Mangal"/>
    </w:rPr>
  </w:style>
  <w:style w:type="paragraph" w:customStyle="1" w:styleId="10">
    <w:name w:val="Название1"/>
    <w:basedOn w:val="a"/>
    <w:rsid w:val="00FF2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F2270"/>
    <w:pPr>
      <w:suppressLineNumbers/>
    </w:pPr>
    <w:rPr>
      <w:rFonts w:cs="Mangal"/>
    </w:rPr>
  </w:style>
  <w:style w:type="paragraph" w:styleId="a7">
    <w:name w:val="header"/>
    <w:basedOn w:val="a"/>
    <w:rsid w:val="00FF2270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FF2270"/>
    <w:pPr>
      <w:tabs>
        <w:tab w:val="center" w:pos="4153"/>
        <w:tab w:val="right" w:pos="8306"/>
      </w:tabs>
    </w:pPr>
  </w:style>
  <w:style w:type="paragraph" w:customStyle="1" w:styleId="a9">
    <w:name w:val="Постановление"/>
    <w:basedOn w:val="a"/>
    <w:rsid w:val="00FF2270"/>
    <w:pPr>
      <w:jc w:val="center"/>
    </w:pPr>
    <w:rPr>
      <w:rFonts w:ascii="Times New Roman" w:hAnsi="Times New Roman"/>
      <w:spacing w:val="6"/>
      <w:sz w:val="32"/>
    </w:rPr>
  </w:style>
  <w:style w:type="paragraph" w:customStyle="1" w:styleId="2">
    <w:name w:val="Вертикальный отступ 2"/>
    <w:basedOn w:val="a"/>
    <w:rsid w:val="00FF2270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12">
    <w:name w:val="Вертикальный отступ 1"/>
    <w:basedOn w:val="a"/>
    <w:rsid w:val="00FF2270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aa">
    <w:name w:val="Номер"/>
    <w:basedOn w:val="a"/>
    <w:rsid w:val="00FF2270"/>
    <w:pPr>
      <w:spacing w:before="60" w:after="60" w:line="240" w:lineRule="auto"/>
      <w:jc w:val="center"/>
    </w:pPr>
    <w:rPr>
      <w:rFonts w:ascii="Times New Roman" w:hAnsi="Times New Roman"/>
    </w:rPr>
  </w:style>
  <w:style w:type="paragraph" w:styleId="ab">
    <w:name w:val="Balloon Text"/>
    <w:basedOn w:val="a"/>
    <w:rsid w:val="00FF227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F2270"/>
    <w:pPr>
      <w:suppressLineNumbers/>
    </w:pPr>
  </w:style>
  <w:style w:type="paragraph" w:customStyle="1" w:styleId="ad">
    <w:name w:val="Заголовок таблицы"/>
    <w:basedOn w:val="ac"/>
    <w:rsid w:val="00FF2270"/>
    <w:pPr>
      <w:jc w:val="center"/>
    </w:pPr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D1F2B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5D1F2B"/>
    <w:rPr>
      <w:rFonts w:ascii="Times New Roman CYR" w:hAnsi="Times New Roman CYR"/>
      <w:lang w:eastAsia="ar-SA"/>
    </w:rPr>
  </w:style>
  <w:style w:type="character" w:styleId="af0">
    <w:name w:val="footnote reference"/>
    <w:uiPriority w:val="99"/>
    <w:semiHidden/>
    <w:unhideWhenUsed/>
    <w:rsid w:val="005D1F2B"/>
    <w:rPr>
      <w:vertAlign w:val="superscript"/>
    </w:rPr>
  </w:style>
  <w:style w:type="character" w:styleId="af1">
    <w:name w:val="line number"/>
    <w:basedOn w:val="a0"/>
    <w:uiPriority w:val="99"/>
    <w:semiHidden/>
    <w:unhideWhenUsed/>
    <w:rsid w:val="00890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2FC0-B696-4352-9120-2E27DD56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Правил формирования плана закупки товаров, работ, услуг, требований к форме такого плана</dc:subject>
  <dc:creator>ZivotkevichTI</dc:creator>
  <cp:lastModifiedBy>Лилия</cp:lastModifiedBy>
  <cp:revision>2</cp:revision>
  <cp:lastPrinted>2016-02-18T21:15:00Z</cp:lastPrinted>
  <dcterms:created xsi:type="dcterms:W3CDTF">2016-04-04T13:58:00Z</dcterms:created>
  <dcterms:modified xsi:type="dcterms:W3CDTF">2016-04-04T13:58:00Z</dcterms:modified>
</cp:coreProperties>
</file>